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BE" w:rsidRDefault="00957EBF" w:rsidP="004C47BE">
      <w:pPr>
        <w:pStyle w:val="Sidhuvud"/>
        <w:tabs>
          <w:tab w:val="left" w:pos="1065"/>
        </w:tabs>
        <w:rPr>
          <w:rFonts w:asciiTheme="minorHAnsi" w:hAnsiTheme="minorHAnsi"/>
          <w:color w:val="000080"/>
          <w:szCs w:val="24"/>
        </w:rPr>
      </w:pPr>
      <w:r>
        <w:rPr>
          <w:rFonts w:ascii="Times New Roman" w:eastAsia="Times New Roman" w:hAnsi="Times New Roman"/>
          <w:noProof/>
          <w:szCs w:val="24"/>
          <w:lang w:eastAsia="sv-SE"/>
        </w:rPr>
        <w:drawing>
          <wp:anchor distT="0" distB="0" distL="114300" distR="114300" simplePos="0" relativeHeight="251678720" behindDoc="1" locked="0" layoutInCell="1" allowOverlap="1" wp14:anchorId="2049D8EA" wp14:editId="4C133A63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045845" cy="781685"/>
            <wp:effectExtent l="0" t="0" r="1905" b="0"/>
            <wp:wrapTight wrapText="bothSides">
              <wp:wrapPolygon edited="0">
                <wp:start x="11016" y="0"/>
                <wp:lineTo x="0" y="1579"/>
                <wp:lineTo x="0" y="5790"/>
                <wp:lineTo x="1574" y="8422"/>
                <wp:lineTo x="0" y="11054"/>
                <wp:lineTo x="0" y="12107"/>
                <wp:lineTo x="3148" y="16845"/>
                <wp:lineTo x="3148" y="17898"/>
                <wp:lineTo x="8262" y="21056"/>
                <wp:lineTo x="9836" y="21056"/>
                <wp:lineTo x="12590" y="21056"/>
                <wp:lineTo x="12984" y="21056"/>
                <wp:lineTo x="16525" y="16845"/>
                <wp:lineTo x="21246" y="6843"/>
                <wp:lineTo x="21246" y="526"/>
                <wp:lineTo x="16918" y="0"/>
                <wp:lineTo x="11016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withGradient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7BE">
        <w:rPr>
          <w:rFonts w:ascii="Forte" w:hAnsi="Forte"/>
          <w:b/>
          <w:i/>
          <w:noProof/>
          <w:color w:val="3366FF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F54FF" wp14:editId="78FC9D50">
                <wp:simplePos x="0" y="0"/>
                <wp:positionH relativeFrom="column">
                  <wp:posOffset>-242570</wp:posOffset>
                </wp:positionH>
                <wp:positionV relativeFrom="paragraph">
                  <wp:posOffset>-17780</wp:posOffset>
                </wp:positionV>
                <wp:extent cx="6410325" cy="38100"/>
                <wp:effectExtent l="38100" t="38100" r="66675" b="952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B2211" id="Rak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-1.4pt" to="485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QnvwEAAMIDAAAOAAAAZHJzL2Uyb0RvYy54bWysU01v1DAQvSPxHyzf2XwUqirabA+t4IJg&#10;VT7uU2e8sfCXbLPJ/nvGzm5AgECqerFiz7w3895Mtrez0eyIISpne95sas7QCjcoe+j5l89vX91w&#10;FhPYAbSz2PMTRn67e/liO/kOWzc6PWBgRGJjN/mejyn5rqqiGNFA3DiPloLSBQOJruFQDQEmYje6&#10;auv6uppcGHxwAmOk1/slyHeFX0oU6aOUERPTPafeUjlDOR/zWe220B0C+FGJcxvwhC4MKEtFV6p7&#10;SMC+B/UHlVEiuOhk2ghnKielElg0kJqm/k3NpxE8Fi1kTvSrTfH5aMWH4z4wNfS85cyCoRE9wDfW&#10;ZmMmHzuK39l9ON+i34escpbBMKmV/0ozL7pJCZuLrafVVpwTE/R4/bqpr9o3nAmKXd00dbG9Wmgy&#10;nQ8xvUNnWP7ouVY2q4YOju9jotKUekmhS25raaR8pZPGnKztA0pSQgXbgi47hHc6sCPQ9EEItKnJ&#10;woivZGeYVFqvwPr/wHN+hmLZrxW8GPHPqiuiVHY2rWCjrAt/q57mS8tyyb84sOjOFjy64VRGVKyh&#10;RSkKz0udN/HXe4H//PV2PwAAAP//AwBQSwMEFAAGAAgAAAAhAFUZFcXeAAAACAEAAA8AAABkcnMv&#10;ZG93bnJldi54bWxMj8FOwzAMhu9IvENkJG5bulYqozSdNqTBiQMbEtesMW1F4lRJtnU8PebEbrb8&#10;6ff316vJWXHCEAdPChbzDARS681AnYKP/Xa2BBGTJqOtJ1RwwQir5vam1pXxZ3rH0y51gkMoVlpB&#10;n9JYSRnbHp2Ocz8i8e3LB6cTr6GTJugzhzsr8ywrpdMD8Ydej/jcY/u9OzoFoYyXl+3n2+tmn7Jy&#10;nW/MaH+SUvd30/oJRMIp/cPwp8/q0LDTwR/JRGEVzIplzigPOVdg4PFhUYA4KChykE0trws0vwAA&#10;AP//AwBQSwECLQAUAAYACAAAACEAtoM4kv4AAADhAQAAEwAAAAAAAAAAAAAAAAAAAAAAW0NvbnRl&#10;bnRfVHlwZXNdLnhtbFBLAQItABQABgAIAAAAIQA4/SH/1gAAAJQBAAALAAAAAAAAAAAAAAAAAC8B&#10;AABfcmVscy8ucmVsc1BLAQItABQABgAIAAAAIQBxl1QnvwEAAMIDAAAOAAAAAAAAAAAAAAAAAC4C&#10;AABkcnMvZTJvRG9jLnhtbFBLAQItABQABgAIAAAAIQBVGRXF3gAAAAgBAAAPAAAAAAAAAAAAAAAA&#10;ABk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C47BE">
        <w:rPr>
          <w:rFonts w:asciiTheme="minorHAnsi" w:hAnsiTheme="minorHAnsi"/>
          <w:color w:val="000080"/>
          <w:szCs w:val="24"/>
        </w:rPr>
        <w:t xml:space="preserve">  </w:t>
      </w:r>
    </w:p>
    <w:p w:rsidR="004C47BE" w:rsidRDefault="00957EBF" w:rsidP="004C47BE">
      <w:pPr>
        <w:pStyle w:val="Sidhuvud"/>
        <w:tabs>
          <w:tab w:val="left" w:pos="1065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Soprummet</w:t>
      </w:r>
      <w:r w:rsidR="00FB56A4"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szCs w:val="24"/>
        </w:rPr>
        <w:t>Då kartonger läggs i avsett kärl skall dessa vikas samman.</w:t>
      </w:r>
      <w:r w:rsidR="00096342"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br/>
      </w:r>
      <w:r w:rsidR="008047C3" w:rsidRPr="008047C3">
        <w:rPr>
          <w:rFonts w:ascii="Times New Roman" w:eastAsia="Times New Roman" w:hAnsi="Times New Roman"/>
          <w:b/>
          <w:sz w:val="28"/>
          <w:szCs w:val="28"/>
        </w:rPr>
        <w:t>För avfall som det inte finns avsedda kärl ansvarar var och en för bortforsling</w:t>
      </w:r>
      <w:r w:rsidR="008047C3">
        <w:rPr>
          <w:rFonts w:ascii="Times New Roman" w:eastAsia="Times New Roman" w:hAnsi="Times New Roman"/>
          <w:szCs w:val="24"/>
        </w:rPr>
        <w:t xml:space="preserve"> </w:t>
      </w:r>
      <w:r w:rsidR="008047C3" w:rsidRPr="008047C3">
        <w:rPr>
          <w:rFonts w:ascii="Times New Roman" w:eastAsia="Times New Roman" w:hAnsi="Times New Roman"/>
          <w:b/>
          <w:sz w:val="28"/>
          <w:szCs w:val="28"/>
        </w:rPr>
        <w:t>av.</w:t>
      </w:r>
    </w:p>
    <w:p w:rsidR="00EC313E" w:rsidRDefault="00236B20" w:rsidP="004C47BE">
      <w:pPr>
        <w:pStyle w:val="Sidhuvud"/>
        <w:tabs>
          <w:tab w:val="left" w:pos="1065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957EB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721B7" w:rsidRDefault="00EC313E" w:rsidP="004C47BE">
      <w:pPr>
        <w:pStyle w:val="Sidhuvud"/>
        <w:tabs>
          <w:tab w:val="left" w:pos="1065"/>
        </w:tabs>
        <w:rPr>
          <w:rFonts w:asciiTheme="minorHAnsi" w:hAnsiTheme="minorHAnsi"/>
          <w:color w:val="000080"/>
          <w:sz w:val="32"/>
          <w:szCs w:val="32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71552" behindDoc="1" locked="0" layoutInCell="1" allowOverlap="1" wp14:anchorId="1DB684D1" wp14:editId="7E12186B">
            <wp:simplePos x="0" y="0"/>
            <wp:positionH relativeFrom="column">
              <wp:posOffset>4144645</wp:posOffset>
            </wp:positionH>
            <wp:positionV relativeFrom="paragraph">
              <wp:posOffset>7620</wp:posOffset>
            </wp:positionV>
            <wp:extent cx="148971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269" y="21300"/>
                <wp:lineTo x="21269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4965068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B7">
        <w:rPr>
          <w:rFonts w:ascii="Times New Roman" w:eastAsia="Times New Roman" w:hAnsi="Times New Roman"/>
          <w:b/>
          <w:bCs/>
          <w:sz w:val="28"/>
          <w:szCs w:val="28"/>
        </w:rPr>
        <w:t>Rengöring efter användande av tvättstugan</w:t>
      </w:r>
      <w:r w:rsidR="00F721B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F721B7">
        <w:rPr>
          <w:rFonts w:ascii="Times New Roman" w:eastAsia="Times New Roman" w:hAnsi="Times New Roman"/>
          <w:szCs w:val="24"/>
        </w:rPr>
        <w:t>Vi vill påminna om att även torkrummet måste rengöras efter användande tyvärr finns det tillfällen då detta har försummats.</w:t>
      </w:r>
      <w:r w:rsidR="00F721B7">
        <w:rPr>
          <w:rFonts w:ascii="Times New Roman" w:eastAsia="Times New Roman" w:hAnsi="Times New Roman"/>
          <w:szCs w:val="24"/>
        </w:rPr>
        <w:br/>
      </w:r>
    </w:p>
    <w:p w:rsidR="00FB56A4" w:rsidRDefault="005B1338" w:rsidP="004C47BE">
      <w:pPr>
        <w:pStyle w:val="Sidhuvud"/>
        <w:tabs>
          <w:tab w:val="left" w:pos="1065"/>
        </w:tabs>
        <w:rPr>
          <w:rFonts w:asciiTheme="minorHAnsi" w:hAnsiTheme="minorHAnsi"/>
          <w:color w:val="000080"/>
          <w:sz w:val="32"/>
          <w:szCs w:val="32"/>
        </w:rPr>
      </w:pPr>
      <w:r>
        <w:rPr>
          <w:rFonts w:ascii="Times New Roman" w:eastAsia="Times New Roman" w:hAnsi="Times New Roman"/>
          <w:noProof/>
          <w:szCs w:val="24"/>
          <w:lang w:eastAsia="sv-SE"/>
        </w:rPr>
        <w:drawing>
          <wp:anchor distT="0" distB="0" distL="114300" distR="114300" simplePos="0" relativeHeight="251679744" behindDoc="1" locked="0" layoutInCell="1" allowOverlap="1" wp14:anchorId="109E8480" wp14:editId="2C4DDD05">
            <wp:simplePos x="0" y="0"/>
            <wp:positionH relativeFrom="column">
              <wp:posOffset>5024755</wp:posOffset>
            </wp:positionH>
            <wp:positionV relativeFrom="paragraph">
              <wp:posOffset>686435</wp:posOffset>
            </wp:positionV>
            <wp:extent cx="1270000" cy="955040"/>
            <wp:effectExtent l="0" t="0" r="6350" b="0"/>
            <wp:wrapTight wrapText="bothSides">
              <wp:wrapPolygon edited="0">
                <wp:start x="0" y="0"/>
                <wp:lineTo x="0" y="21112"/>
                <wp:lineTo x="21384" y="21112"/>
                <wp:lineTo x="21384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50px-WindowCleaner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A95">
        <w:rPr>
          <w:rFonts w:asciiTheme="minorHAnsi" w:hAnsiTheme="minorHAnsi"/>
          <w:color w:val="000080"/>
          <w:sz w:val="32"/>
          <w:szCs w:val="32"/>
        </w:rPr>
        <w:br/>
      </w:r>
      <w:r w:rsidR="00B04A95">
        <w:rPr>
          <w:rFonts w:asciiTheme="minorHAnsi" w:hAnsiTheme="minorHAnsi"/>
          <w:color w:val="000080"/>
          <w:sz w:val="32"/>
          <w:szCs w:val="32"/>
        </w:rPr>
        <w:br/>
      </w:r>
    </w:p>
    <w:p w:rsidR="00FB56A4" w:rsidRDefault="00957EBF" w:rsidP="004C47BE">
      <w:pPr>
        <w:pStyle w:val="Sidhuvud"/>
        <w:tabs>
          <w:tab w:val="left" w:pos="1065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Fönsterputs och puts av balkongluckor</w:t>
      </w:r>
      <w:r w:rsidR="00CF0D9F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FF6B76">
        <w:rPr>
          <w:rFonts w:ascii="Times New Roman" w:eastAsia="Times New Roman" w:hAnsi="Times New Roman"/>
          <w:szCs w:val="24"/>
        </w:rPr>
        <w:t>Har Ni behov av hjälp med detta kommer här namn och telefonnummer till</w:t>
      </w:r>
      <w:r w:rsidR="00B04A95">
        <w:rPr>
          <w:rFonts w:ascii="Times New Roman" w:eastAsia="Times New Roman" w:hAnsi="Times New Roman"/>
          <w:szCs w:val="24"/>
        </w:rPr>
        <w:t xml:space="preserve">    </w:t>
      </w:r>
      <w:r w:rsidR="00B04A95">
        <w:rPr>
          <w:rFonts w:ascii="Times New Roman" w:eastAsia="Times New Roman" w:hAnsi="Times New Roman"/>
          <w:szCs w:val="24"/>
        </w:rPr>
        <w:br/>
      </w:r>
      <w:r w:rsidR="00B04A95" w:rsidRPr="00B04A95">
        <w:rPr>
          <w:rFonts w:ascii="Times New Roman" w:eastAsia="Times New Roman" w:hAnsi="Times New Roman"/>
          <w:b/>
          <w:szCs w:val="24"/>
        </w:rPr>
        <w:t>Din Fönsterputsare (Johannes) 076-2497878</w:t>
      </w:r>
    </w:p>
    <w:p w:rsidR="00CB7784" w:rsidRDefault="00CB7784" w:rsidP="004C47BE">
      <w:pPr>
        <w:pStyle w:val="Sidhuvud"/>
        <w:tabs>
          <w:tab w:val="left" w:pos="1065"/>
        </w:tabs>
        <w:rPr>
          <w:rFonts w:ascii="Times New Roman" w:eastAsia="Times New Roman" w:hAnsi="Times New Roman"/>
          <w:szCs w:val="24"/>
        </w:rPr>
      </w:pPr>
    </w:p>
    <w:p w:rsidR="00CB7784" w:rsidRDefault="00CB7784" w:rsidP="004C47BE">
      <w:pPr>
        <w:pStyle w:val="Sidhuvud"/>
        <w:tabs>
          <w:tab w:val="left" w:pos="1065"/>
        </w:tabs>
        <w:rPr>
          <w:rFonts w:ascii="Times New Roman" w:eastAsia="Times New Roman" w:hAnsi="Times New Roman"/>
          <w:szCs w:val="24"/>
        </w:rPr>
      </w:pPr>
    </w:p>
    <w:p w:rsidR="004C47BE" w:rsidRPr="00096342" w:rsidRDefault="005B1338" w:rsidP="004C47BE">
      <w:pPr>
        <w:pStyle w:val="Sidhuvud"/>
        <w:tabs>
          <w:tab w:val="left" w:pos="1065"/>
        </w:tabs>
        <w:rPr>
          <w:rFonts w:asciiTheme="minorHAnsi" w:hAnsiTheme="minorHAnsi"/>
          <w:color w:val="000080"/>
          <w:sz w:val="32"/>
          <w:szCs w:val="32"/>
        </w:rPr>
      </w:pPr>
      <w:r>
        <w:rPr>
          <w:rFonts w:ascii="Times New Roman" w:hAnsi="Times New Roman"/>
          <w:b/>
          <w:color w:val="000080"/>
          <w:sz w:val="28"/>
          <w:szCs w:val="28"/>
        </w:rPr>
        <w:br/>
      </w:r>
      <w:r w:rsidR="00096342">
        <w:rPr>
          <w:rFonts w:asciiTheme="minorHAnsi" w:hAnsiTheme="minorHAnsi"/>
          <w:b/>
          <w:noProof/>
          <w:szCs w:val="24"/>
          <w:lang w:eastAsia="sv-SE"/>
        </w:rPr>
        <w:drawing>
          <wp:anchor distT="0" distB="0" distL="114300" distR="114300" simplePos="0" relativeHeight="251662336" behindDoc="1" locked="0" layoutInCell="1" allowOverlap="1" wp14:anchorId="3DB88836" wp14:editId="6B4E59C1">
            <wp:simplePos x="0" y="0"/>
            <wp:positionH relativeFrom="column">
              <wp:posOffset>4187825</wp:posOffset>
            </wp:positionH>
            <wp:positionV relativeFrom="paragraph">
              <wp:posOffset>281940</wp:posOffset>
            </wp:positionV>
            <wp:extent cx="1952625" cy="1088390"/>
            <wp:effectExtent l="0" t="0" r="9525" b="0"/>
            <wp:wrapTight wrapText="bothSides">
              <wp:wrapPolygon edited="0">
                <wp:start x="7797" y="0"/>
                <wp:lineTo x="6322" y="378"/>
                <wp:lineTo x="2950" y="4537"/>
                <wp:lineTo x="2950" y="6427"/>
                <wp:lineTo x="0" y="9074"/>
                <wp:lineTo x="0" y="16635"/>
                <wp:lineTo x="2318" y="18525"/>
                <wp:lineTo x="2318" y="19281"/>
                <wp:lineTo x="5479" y="20793"/>
                <wp:lineTo x="6743" y="21172"/>
                <wp:lineTo x="9483" y="21172"/>
                <wp:lineTo x="13487" y="20793"/>
                <wp:lineTo x="18755" y="19659"/>
                <wp:lineTo x="19809" y="18525"/>
                <wp:lineTo x="20862" y="15501"/>
                <wp:lineTo x="20652" y="12476"/>
                <wp:lineTo x="21495" y="10586"/>
                <wp:lineTo x="21284" y="8317"/>
                <wp:lineTo x="19177" y="6427"/>
                <wp:lineTo x="13908" y="0"/>
                <wp:lineTo x="7797" y="0"/>
              </wp:wrapPolygon>
            </wp:wrapTight>
            <wp:docPr id="3" name="Bildobjekt 3" descr="C:\Users\Fria Bad\AppData\Local\Microsoft\Windows\Temporary Internet Files\Content.IE5\46NVW6CQ\MC900232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a Bad\AppData\Local\Microsoft\Windows\Temporary Internet Files\Content.IE5\46NVW6CQ\MC90023238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7BE" w:rsidRPr="00FB56A4">
        <w:rPr>
          <w:rFonts w:ascii="Times New Roman" w:hAnsi="Times New Roman"/>
          <w:b/>
          <w:color w:val="000080"/>
          <w:sz w:val="28"/>
          <w:szCs w:val="28"/>
        </w:rPr>
        <w:t>Årsstämman</w:t>
      </w:r>
      <w:r w:rsidR="00FB56A4" w:rsidRPr="00FB56A4">
        <w:rPr>
          <w:rFonts w:ascii="Times New Roman" w:hAnsi="Times New Roman"/>
          <w:b/>
          <w:color w:val="000080"/>
          <w:sz w:val="28"/>
          <w:szCs w:val="28"/>
        </w:rPr>
        <w:br/>
      </w:r>
      <w:r w:rsidR="00FB56A4">
        <w:rPr>
          <w:rFonts w:ascii="Times New Roman" w:hAnsi="Times New Roman"/>
          <w:color w:val="000080"/>
          <w:szCs w:val="24"/>
        </w:rPr>
        <w:t>H</w:t>
      </w:r>
      <w:r w:rsidR="004C47BE" w:rsidRPr="00FB56A4">
        <w:rPr>
          <w:rFonts w:ascii="Times New Roman" w:hAnsi="Times New Roman"/>
          <w:color w:val="000080"/>
          <w:szCs w:val="24"/>
        </w:rPr>
        <w:t xml:space="preserve">ar fastställts till den </w:t>
      </w:r>
      <w:r>
        <w:rPr>
          <w:rFonts w:ascii="Times New Roman" w:hAnsi="Times New Roman"/>
          <w:color w:val="000080"/>
          <w:szCs w:val="24"/>
        </w:rPr>
        <w:t>17</w:t>
      </w:r>
      <w:r w:rsidR="004C47BE" w:rsidRPr="00FB56A4">
        <w:rPr>
          <w:rFonts w:ascii="Times New Roman" w:hAnsi="Times New Roman"/>
          <w:color w:val="000080"/>
          <w:szCs w:val="24"/>
        </w:rPr>
        <w:t xml:space="preserve"> maj 201</w:t>
      </w:r>
      <w:r>
        <w:rPr>
          <w:rFonts w:ascii="Times New Roman" w:hAnsi="Times New Roman"/>
          <w:color w:val="000080"/>
          <w:szCs w:val="24"/>
        </w:rPr>
        <w:t>7</w:t>
      </w:r>
      <w:r w:rsidR="00932AA9">
        <w:rPr>
          <w:rFonts w:ascii="Times New Roman" w:hAnsi="Times New Roman"/>
          <w:color w:val="000080"/>
          <w:szCs w:val="24"/>
        </w:rPr>
        <w:br/>
        <w:t>Där bl.a. ny version av stadgar kommer att presenteras och röstas om. För att undvika en extra stämma kan dessa beslu</w:t>
      </w:r>
      <w:r w:rsidR="00575C76">
        <w:rPr>
          <w:rFonts w:ascii="Times New Roman" w:hAnsi="Times New Roman"/>
          <w:color w:val="000080"/>
          <w:szCs w:val="24"/>
        </w:rPr>
        <w:t xml:space="preserve">tas om </w:t>
      </w:r>
      <w:r w:rsidR="00932AA9">
        <w:rPr>
          <w:rFonts w:ascii="Times New Roman" w:hAnsi="Times New Roman"/>
          <w:color w:val="000080"/>
          <w:szCs w:val="24"/>
        </w:rPr>
        <w:t xml:space="preserve"> samtliga röstberättigade medlemmar är närvarande eller representerade av ombud.</w:t>
      </w:r>
      <w:r w:rsidR="008B74FC">
        <w:rPr>
          <w:rFonts w:ascii="Times New Roman" w:hAnsi="Times New Roman"/>
          <w:color w:val="000080"/>
          <w:szCs w:val="24"/>
        </w:rPr>
        <w:br/>
        <w:t>Den nya versionen</w:t>
      </w:r>
      <w:r w:rsidR="00575C76">
        <w:rPr>
          <w:rFonts w:ascii="Times New Roman" w:hAnsi="Times New Roman"/>
          <w:color w:val="000080"/>
          <w:szCs w:val="24"/>
        </w:rPr>
        <w:t xml:space="preserve"> som är föranledd av lagförändringar</w:t>
      </w:r>
      <w:r w:rsidR="008B74FC">
        <w:rPr>
          <w:rFonts w:ascii="Times New Roman" w:hAnsi="Times New Roman"/>
          <w:color w:val="000080"/>
          <w:szCs w:val="24"/>
        </w:rPr>
        <w:t xml:space="preserve"> </w:t>
      </w:r>
      <w:r w:rsidR="00575C76">
        <w:rPr>
          <w:rFonts w:ascii="Times New Roman" w:hAnsi="Times New Roman"/>
          <w:color w:val="000080"/>
          <w:szCs w:val="24"/>
        </w:rPr>
        <w:t xml:space="preserve">och </w:t>
      </w:r>
      <w:r w:rsidR="008B74FC">
        <w:rPr>
          <w:rFonts w:ascii="Times New Roman" w:hAnsi="Times New Roman"/>
          <w:color w:val="000080"/>
          <w:szCs w:val="24"/>
        </w:rPr>
        <w:t>innehåller följande</w:t>
      </w:r>
      <w:r w:rsidR="00575C76">
        <w:rPr>
          <w:rFonts w:ascii="Times New Roman" w:hAnsi="Times New Roman"/>
          <w:color w:val="000080"/>
          <w:szCs w:val="24"/>
        </w:rPr>
        <w:t>:</w:t>
      </w:r>
      <w:r w:rsidR="008B74FC">
        <w:rPr>
          <w:rFonts w:ascii="Times New Roman" w:hAnsi="Times New Roman"/>
          <w:color w:val="000080"/>
          <w:szCs w:val="24"/>
        </w:rPr>
        <w:t>:</w:t>
      </w:r>
      <w:r w:rsidR="008B74FC">
        <w:rPr>
          <w:rFonts w:ascii="Times New Roman" w:hAnsi="Times New Roman"/>
          <w:color w:val="000080"/>
          <w:szCs w:val="24"/>
        </w:rPr>
        <w:br/>
      </w:r>
      <w:r w:rsidR="00AD103A">
        <w:rPr>
          <w:rFonts w:asciiTheme="minorHAnsi" w:hAnsiTheme="minorHAnsi"/>
          <w:color w:val="000080"/>
          <w:sz w:val="32"/>
          <w:szCs w:val="32"/>
        </w:rPr>
        <w:t xml:space="preserve">- </w:t>
      </w:r>
      <w:r w:rsidR="00AD103A" w:rsidRPr="00AD103A">
        <w:rPr>
          <w:rFonts w:ascii="Times New Roman" w:hAnsi="Times New Roman"/>
          <w:color w:val="000080"/>
          <w:szCs w:val="24"/>
        </w:rPr>
        <w:t>Stämman ska besluta om någon utöver medlemmar</w:t>
      </w:r>
      <w:r w:rsidR="00AD103A">
        <w:rPr>
          <w:rFonts w:ascii="Times New Roman" w:hAnsi="Times New Roman"/>
          <w:color w:val="000080"/>
          <w:szCs w:val="24"/>
        </w:rPr>
        <w:br/>
        <w:t>- Kallelse till stämma ska ske tidigast sex veckor och senast två veckor före stämman</w:t>
      </w:r>
      <w:r w:rsidR="00AD103A">
        <w:rPr>
          <w:rFonts w:ascii="Times New Roman" w:hAnsi="Times New Roman"/>
          <w:color w:val="000080"/>
          <w:szCs w:val="24"/>
        </w:rPr>
        <w:br/>
        <w:t>- Medlem får företrädas av valfritt ombud och medföra valfritt biträde</w:t>
      </w:r>
      <w:r w:rsidR="00AD103A">
        <w:rPr>
          <w:rFonts w:ascii="Times New Roman" w:hAnsi="Times New Roman"/>
          <w:color w:val="000080"/>
          <w:szCs w:val="24"/>
        </w:rPr>
        <w:br/>
        <w:t xml:space="preserve">- Föreningen får användas sig av elektroniska hjälpmedel för information till medlemmarna </w:t>
      </w:r>
      <w:r w:rsidR="00AD103A">
        <w:rPr>
          <w:rFonts w:ascii="Times New Roman" w:hAnsi="Times New Roman"/>
          <w:color w:val="000080"/>
          <w:szCs w:val="24"/>
        </w:rPr>
        <w:br/>
        <w:t xml:space="preserve">  som enligt lag ska ske i skriftlig form</w:t>
      </w:r>
      <w:r w:rsidR="007C13BD">
        <w:rPr>
          <w:rFonts w:ascii="Times New Roman" w:hAnsi="Times New Roman"/>
          <w:color w:val="000080"/>
          <w:szCs w:val="24"/>
        </w:rPr>
        <w:br/>
      </w:r>
      <w:bookmarkStart w:id="0" w:name="_GoBack"/>
      <w:bookmarkEnd w:id="0"/>
    </w:p>
    <w:p w:rsidR="004C47BE" w:rsidRPr="00FB56A4" w:rsidRDefault="004C47BE" w:rsidP="004C47BE">
      <w:pPr>
        <w:pStyle w:val="Sidhuvud"/>
        <w:tabs>
          <w:tab w:val="left" w:pos="1065"/>
        </w:tabs>
        <w:rPr>
          <w:rFonts w:ascii="Times New Roman" w:hAnsi="Times New Roman"/>
          <w:color w:val="000080"/>
          <w:szCs w:val="24"/>
        </w:rPr>
      </w:pPr>
      <w:r w:rsidRPr="00FB56A4">
        <w:rPr>
          <w:rFonts w:ascii="Times New Roman" w:hAnsi="Times New Roman"/>
          <w:b/>
          <w:szCs w:val="24"/>
        </w:rPr>
        <w:t>Motio</w:t>
      </w:r>
      <w:r w:rsidR="00C7181C">
        <w:rPr>
          <w:rFonts w:ascii="Times New Roman" w:hAnsi="Times New Roman"/>
          <w:b/>
          <w:szCs w:val="24"/>
        </w:rPr>
        <w:t>ner</w:t>
      </w:r>
      <w:r w:rsidRPr="00FB56A4">
        <w:rPr>
          <w:rFonts w:ascii="Times New Roman" w:hAnsi="Times New Roman"/>
          <w:b/>
          <w:szCs w:val="24"/>
        </w:rPr>
        <w:t xml:space="preserve"> § 15 ”</w:t>
      </w:r>
      <w:r w:rsidRPr="00FB56A4">
        <w:rPr>
          <w:rFonts w:ascii="Times New Roman" w:hAnsi="Times New Roman"/>
          <w:szCs w:val="24"/>
        </w:rPr>
        <w:t>enl. stadgarna”</w:t>
      </w:r>
    </w:p>
    <w:p w:rsidR="004C47BE" w:rsidRPr="00FB56A4" w:rsidRDefault="004C47BE" w:rsidP="004C47BE">
      <w:pPr>
        <w:rPr>
          <w:rFonts w:ascii="Times New Roman" w:hAnsi="Times New Roman" w:cs="Times New Roman"/>
          <w:color w:val="000080"/>
          <w:szCs w:val="24"/>
        </w:rPr>
      </w:pPr>
      <w:r w:rsidRPr="00FB56A4">
        <w:rPr>
          <w:rFonts w:ascii="Times New Roman" w:hAnsi="Times New Roman" w:cs="Times New Roman"/>
          <w:szCs w:val="24"/>
        </w:rPr>
        <w:t xml:space="preserve">Medlem, som önskar visst ärende behandlat på ordinarie föreningsstämma, skall skriftligen anmäla </w:t>
      </w:r>
      <w:r w:rsidR="00C7181C">
        <w:rPr>
          <w:rFonts w:ascii="Times New Roman" w:hAnsi="Times New Roman" w:cs="Times New Roman"/>
          <w:szCs w:val="24"/>
        </w:rPr>
        <w:t>ärendet till styrelsen före februari</w:t>
      </w:r>
      <w:r w:rsidRPr="00FB56A4">
        <w:rPr>
          <w:rFonts w:ascii="Times New Roman" w:hAnsi="Times New Roman" w:cs="Times New Roman"/>
          <w:szCs w:val="24"/>
        </w:rPr>
        <w:t xml:space="preserve"> månads utgång.</w:t>
      </w:r>
    </w:p>
    <w:p w:rsidR="004C47BE" w:rsidRPr="00FB56A4" w:rsidRDefault="004C47BE" w:rsidP="004C47BE">
      <w:pPr>
        <w:rPr>
          <w:rFonts w:ascii="Times New Roman" w:hAnsi="Times New Roman" w:cs="Times New Roman"/>
          <w:color w:val="000080"/>
          <w:szCs w:val="24"/>
        </w:rPr>
      </w:pPr>
    </w:p>
    <w:p w:rsidR="004C47BE" w:rsidRPr="004C47BE" w:rsidRDefault="004C47BE" w:rsidP="004C47BE">
      <w:pPr>
        <w:rPr>
          <w:rFonts w:asciiTheme="minorHAnsi" w:hAnsiTheme="minorHAnsi"/>
          <w:color w:val="000080"/>
          <w:sz w:val="28"/>
          <w:szCs w:val="28"/>
        </w:rPr>
      </w:pPr>
    </w:p>
    <w:p w:rsidR="00310967" w:rsidRPr="00FB56A4" w:rsidRDefault="007C13BD" w:rsidP="0031096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lastRenderedPageBreak/>
        <w:br/>
      </w:r>
      <w:r w:rsidR="00310967" w:rsidRPr="00FB56A4">
        <w:rPr>
          <w:rFonts w:ascii="Times New Roman" w:hAnsi="Times New Roman" w:cs="Times New Roman"/>
          <w:b/>
          <w:szCs w:val="24"/>
        </w:rPr>
        <w:t xml:space="preserve">”Nu till jul är risken som störst för bränder” </w:t>
      </w:r>
    </w:p>
    <w:p w:rsidR="00310967" w:rsidRPr="00FB56A4" w:rsidRDefault="00310967" w:rsidP="00310967">
      <w:pPr>
        <w:jc w:val="center"/>
        <w:rPr>
          <w:rFonts w:ascii="Times New Roman" w:hAnsi="Times New Roman" w:cs="Times New Roman"/>
          <w:b/>
          <w:szCs w:val="24"/>
        </w:rPr>
      </w:pPr>
      <w:r w:rsidRPr="00FB56A4">
        <w:rPr>
          <w:rFonts w:ascii="Times New Roman" w:hAnsi="Times New Roman" w:cs="Times New Roman"/>
          <w:b/>
          <w:szCs w:val="24"/>
        </w:rPr>
        <w:t>Och vi återger här brandförsvarets checklista hur man skyddar sig mot bränder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FB56A4">
        <w:rPr>
          <w:noProof/>
          <w:lang w:eastAsia="sv-SE"/>
        </w:rPr>
        <w:drawing>
          <wp:anchor distT="0" distB="0" distL="114300" distR="114300" simplePos="0" relativeHeight="251677696" behindDoc="1" locked="0" layoutInCell="1" allowOverlap="1" wp14:anchorId="04B6E428" wp14:editId="775B893A">
            <wp:simplePos x="0" y="0"/>
            <wp:positionH relativeFrom="column">
              <wp:posOffset>2647315</wp:posOffset>
            </wp:positionH>
            <wp:positionV relativeFrom="paragraph">
              <wp:posOffset>80010</wp:posOffset>
            </wp:positionV>
            <wp:extent cx="2638425" cy="1533525"/>
            <wp:effectExtent l="0" t="0" r="0" b="0"/>
            <wp:wrapTight wrapText="bothSides">
              <wp:wrapPolygon edited="0">
                <wp:start x="0" y="0"/>
                <wp:lineTo x="0" y="21466"/>
                <wp:lineTo x="21522" y="21466"/>
                <wp:lineTo x="21522" y="0"/>
                <wp:lineTo x="0" y="0"/>
              </wp:wrapPolygon>
            </wp:wrapTight>
            <wp:docPr id="11" name="Bildobjekt 11" descr="festliga tillfällen,helgdagar,hushåll,jul,lj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festliga tillfällen,helgdagar,hushåll,jul,ljus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B80">
        <w:rPr>
          <w:rFonts w:ascii="Times New Roman" w:hAnsi="Times New Roman" w:cs="Times New Roman"/>
          <w:b/>
          <w:szCs w:val="24"/>
        </w:rPr>
        <w:t xml:space="preserve">Kontrollera att Er </w:t>
      </w:r>
      <w:r w:rsidRPr="00DE7B80">
        <w:rPr>
          <w:rFonts w:ascii="Times New Roman" w:hAnsi="Times New Roman" w:cs="Times New Roman"/>
          <w:b/>
          <w:szCs w:val="24"/>
        </w:rPr>
        <w:br/>
        <w:t>brandvarnare fungerar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Tänd bara ljus i obrännbara ljusstakar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Lämna aldrig levande ljus obevakade.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Lämna aldrig barn ensamma med levande ljus eller tomtebloss.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Ställ inga föremål på tv: n.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Julgransbelysning, adventsstjärnor och elektriska ljusstakar ska släckas med strömbrytare. En timer är också bra.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Om det börjar brinna på spisen, kväv elden med en filt eller ett lock.</w:t>
      </w:r>
    </w:p>
    <w:p w:rsidR="00DE7B80" w:rsidRPr="00DE7B80" w:rsidRDefault="00DE7B80" w:rsidP="00DE7B80">
      <w:pPr>
        <w:pStyle w:val="Liststycke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b/>
          <w:szCs w:val="24"/>
        </w:rPr>
      </w:pPr>
      <w:r w:rsidRPr="00DE7B80">
        <w:rPr>
          <w:rFonts w:ascii="Times New Roman" w:hAnsi="Times New Roman" w:cs="Times New Roman"/>
          <w:b/>
          <w:szCs w:val="24"/>
        </w:rPr>
        <w:t>Bestäm en återsamlingsplats ifall ni måste utrymma hemmet vid brand</w:t>
      </w:r>
    </w:p>
    <w:p w:rsidR="00EC313E" w:rsidRDefault="00EC313E" w:rsidP="00DE7B80">
      <w:pPr>
        <w:tabs>
          <w:tab w:val="num" w:pos="720"/>
        </w:tabs>
        <w:ind w:left="360"/>
        <w:rPr>
          <w:rFonts w:ascii="Times New Roman" w:hAnsi="Times New Roman" w:cs="Times New Roman"/>
          <w:b/>
          <w:szCs w:val="24"/>
        </w:rPr>
      </w:pPr>
    </w:p>
    <w:p w:rsidR="00310967" w:rsidRDefault="00DE7B80" w:rsidP="00AD103A">
      <w:pPr>
        <w:tabs>
          <w:tab w:val="num" w:pos="720"/>
        </w:tabs>
        <w:ind w:left="360"/>
        <w:rPr>
          <w:rFonts w:ascii="Forte" w:hAnsi="Forte"/>
          <w:b/>
          <w:i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>Vi har inget att</w:t>
      </w:r>
      <w:r w:rsidR="00C7181C">
        <w:rPr>
          <w:rFonts w:ascii="Times New Roman" w:hAnsi="Times New Roman" w:cs="Times New Roman"/>
          <w:b/>
          <w:szCs w:val="24"/>
        </w:rPr>
        <w:t xml:space="preserve"> rapportera från öppet hus den 29</w:t>
      </w:r>
      <w:r>
        <w:rPr>
          <w:rFonts w:ascii="Times New Roman" w:hAnsi="Times New Roman" w:cs="Times New Roman"/>
          <w:b/>
          <w:szCs w:val="24"/>
        </w:rPr>
        <w:t xml:space="preserve"> november</w:t>
      </w:r>
    </w:p>
    <w:p w:rsidR="00310967" w:rsidRDefault="00310967" w:rsidP="00310967">
      <w:pPr>
        <w:rPr>
          <w:rFonts w:asciiTheme="minorHAnsi" w:hAnsiTheme="minorHAnsi"/>
          <w:b/>
          <w:noProof/>
          <w:sz w:val="28"/>
          <w:szCs w:val="28"/>
          <w:lang w:eastAsia="sv-SE"/>
        </w:rPr>
      </w:pPr>
    </w:p>
    <w:p w:rsidR="00310967" w:rsidRDefault="00927CA7" w:rsidP="00310967">
      <w:pPr>
        <w:rPr>
          <w:rFonts w:asciiTheme="minorHAnsi" w:hAnsiTheme="minorHAnsi"/>
          <w:b/>
          <w:noProof/>
          <w:sz w:val="28"/>
          <w:szCs w:val="28"/>
          <w:lang w:eastAsia="sv-SE"/>
        </w:rPr>
      </w:pPr>
      <w:r w:rsidRPr="006A5F57">
        <w:rPr>
          <w:b/>
          <w:noProof/>
          <w:szCs w:val="24"/>
          <w:lang w:eastAsia="sv-SE"/>
        </w:rPr>
        <w:drawing>
          <wp:anchor distT="0" distB="0" distL="114300" distR="114300" simplePos="0" relativeHeight="251665408" behindDoc="1" locked="0" layoutInCell="1" allowOverlap="1" wp14:anchorId="023984CC" wp14:editId="73A82700">
            <wp:simplePos x="0" y="0"/>
            <wp:positionH relativeFrom="column">
              <wp:posOffset>3491230</wp:posOffset>
            </wp:positionH>
            <wp:positionV relativeFrom="paragraph">
              <wp:posOffset>1328420</wp:posOffset>
            </wp:positionV>
            <wp:extent cx="1746885" cy="1753870"/>
            <wp:effectExtent l="0" t="0" r="5715" b="0"/>
            <wp:wrapTight wrapText="bothSides">
              <wp:wrapPolygon edited="0">
                <wp:start x="0" y="0"/>
                <wp:lineTo x="0" y="21350"/>
                <wp:lineTo x="21435" y="21350"/>
                <wp:lineTo x="21435" y="0"/>
                <wp:lineTo x="0" y="0"/>
              </wp:wrapPolygon>
            </wp:wrapTight>
            <wp:docPr id="4" name="imgPreview" descr="affärer,affärskvinnor,affärsmän,kommunikation,kvinnor,män,möten,personer,sammanträ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ffärer,affärskvinnor,affärsmän,kommunikation,kvinnor,män,möten,personer,sammanträden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sv-SE"/>
        </w:rPr>
        <w:drawing>
          <wp:anchor distT="0" distB="0" distL="114300" distR="114300" simplePos="0" relativeHeight="251681792" behindDoc="1" locked="0" layoutInCell="1" allowOverlap="1" wp14:anchorId="167C3FF8" wp14:editId="37AED819">
            <wp:simplePos x="0" y="0"/>
            <wp:positionH relativeFrom="column">
              <wp:posOffset>71120</wp:posOffset>
            </wp:positionH>
            <wp:positionV relativeFrom="paragraph">
              <wp:posOffset>52070</wp:posOffset>
            </wp:positionV>
            <wp:extent cx="2442845" cy="1804035"/>
            <wp:effectExtent l="0" t="0" r="0" b="5715"/>
            <wp:wrapTight wrapText="bothSides">
              <wp:wrapPolygon edited="0">
                <wp:start x="0" y="0"/>
                <wp:lineTo x="0" y="21440"/>
                <wp:lineTo x="21392" y="21440"/>
                <wp:lineTo x="21392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pphusmatt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81C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  <w:t>????????????????????</w:t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70217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br/>
      </w:r>
      <w:r w:rsidR="00DE7B80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t>Nästa ö</w:t>
      </w:r>
      <w:r w:rsidR="00310967" w:rsidRPr="00FB56A4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t xml:space="preserve">ppet hus håller vi den </w:t>
      </w:r>
      <w:r w:rsidR="00C7181C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t>3</w:t>
      </w:r>
      <w:r w:rsidR="00310967" w:rsidRPr="00FB56A4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t xml:space="preserve">1 </w:t>
      </w:r>
      <w:r w:rsidR="00C7181C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t>januari</w:t>
      </w:r>
    </w:p>
    <w:p w:rsidR="00310967" w:rsidRDefault="00310967" w:rsidP="00310967">
      <w:pPr>
        <w:rPr>
          <w:rFonts w:asciiTheme="minorHAnsi" w:hAnsiTheme="minorHAnsi"/>
          <w:b/>
          <w:noProof/>
          <w:sz w:val="28"/>
          <w:szCs w:val="28"/>
          <w:lang w:eastAsia="sv-SE"/>
        </w:rPr>
      </w:pPr>
    </w:p>
    <w:p w:rsidR="00310967" w:rsidRDefault="00310967" w:rsidP="00310967">
      <w:pPr>
        <w:rPr>
          <w:rFonts w:asciiTheme="minorHAnsi" w:hAnsiTheme="minorHAnsi"/>
          <w:b/>
          <w:noProof/>
          <w:sz w:val="28"/>
          <w:szCs w:val="28"/>
          <w:lang w:eastAsia="sv-SE"/>
        </w:rPr>
      </w:pPr>
    </w:p>
    <w:p w:rsidR="00310967" w:rsidRDefault="00310967" w:rsidP="00310967">
      <w:pPr>
        <w:rPr>
          <w:rFonts w:asciiTheme="minorHAnsi" w:hAnsiTheme="minorHAnsi"/>
          <w:b/>
          <w:noProof/>
          <w:sz w:val="28"/>
          <w:szCs w:val="28"/>
          <w:lang w:eastAsia="sv-SE"/>
        </w:rPr>
      </w:pPr>
    </w:p>
    <w:p w:rsidR="00096342" w:rsidRDefault="00927CA7" w:rsidP="00310967">
      <w:pPr>
        <w:rPr>
          <w:rFonts w:ascii="Times New Roman" w:hAnsi="Times New Roman" w:cs="Times New Roman"/>
          <w:b/>
          <w:noProof/>
          <w:sz w:val="28"/>
          <w:szCs w:val="28"/>
          <w:lang w:eastAsia="sv-SE"/>
        </w:rPr>
      </w:pPr>
      <w:r w:rsidRPr="004C47BE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69504" behindDoc="1" locked="0" layoutInCell="1" allowOverlap="1" wp14:anchorId="466D941A" wp14:editId="74D78681">
            <wp:simplePos x="0" y="0"/>
            <wp:positionH relativeFrom="column">
              <wp:posOffset>4208780</wp:posOffset>
            </wp:positionH>
            <wp:positionV relativeFrom="paragraph">
              <wp:posOffset>135255</wp:posOffset>
            </wp:positionV>
            <wp:extent cx="1217295" cy="1600200"/>
            <wp:effectExtent l="0" t="0" r="1905" b="0"/>
            <wp:wrapTight wrapText="bothSides">
              <wp:wrapPolygon edited="0">
                <wp:start x="0" y="0"/>
                <wp:lineTo x="0" y="21343"/>
                <wp:lineTo x="21296" y="21343"/>
                <wp:lineTo x="21296" y="0"/>
                <wp:lineTo x="0" y="0"/>
              </wp:wrapPolygon>
            </wp:wrapTight>
            <wp:docPr id="13" name="Bildobjekt 13" descr="j03848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84869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342" w:rsidRDefault="00096342" w:rsidP="00310967">
      <w:pPr>
        <w:rPr>
          <w:rFonts w:ascii="Times New Roman" w:hAnsi="Times New Roman" w:cs="Times New Roman"/>
          <w:b/>
          <w:noProof/>
          <w:sz w:val="28"/>
          <w:szCs w:val="28"/>
          <w:lang w:eastAsia="sv-SE"/>
        </w:rPr>
      </w:pPr>
    </w:p>
    <w:p w:rsidR="00310967" w:rsidRPr="004C47BE" w:rsidRDefault="00C7181C" w:rsidP="00310967">
      <w:pPr>
        <w:rPr>
          <w:rFonts w:asciiTheme="minorHAnsi" w:hAnsiTheme="minorHAnsi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J</w:t>
      </w:r>
      <w:r w:rsidR="00310967" w:rsidRPr="00C7181C">
        <w:rPr>
          <w:rFonts w:ascii="Times New Roman" w:hAnsi="Times New Roman" w:cs="Times New Roman"/>
          <w:b/>
          <w:color w:val="000080"/>
          <w:sz w:val="28"/>
          <w:szCs w:val="28"/>
        </w:rPr>
        <w:t>ulfest</w:t>
      </w:r>
      <w:r w:rsidR="00310967" w:rsidRPr="00FB56A4">
        <w:rPr>
          <w:rFonts w:ascii="Times New Roman" w:hAnsi="Times New Roman" w:cs="Times New Roman"/>
          <w:color w:val="000080"/>
          <w:sz w:val="28"/>
          <w:szCs w:val="28"/>
        </w:rPr>
        <w:t xml:space="preserve"> den </w:t>
      </w:r>
      <w:r>
        <w:rPr>
          <w:rFonts w:ascii="Times New Roman" w:hAnsi="Times New Roman" w:cs="Times New Roman"/>
          <w:b/>
          <w:color w:val="000080"/>
          <w:sz w:val="28"/>
          <w:szCs w:val="28"/>
          <w:u w:val="single"/>
        </w:rPr>
        <w:t>15</w:t>
      </w:r>
      <w:r w:rsidR="00310967" w:rsidRPr="00FB56A4">
        <w:rPr>
          <w:rFonts w:ascii="Times New Roman" w:hAnsi="Times New Roman" w:cs="Times New Roman"/>
          <w:b/>
          <w:color w:val="000080"/>
          <w:sz w:val="28"/>
          <w:szCs w:val="28"/>
          <w:u w:val="single"/>
        </w:rPr>
        <w:t xml:space="preserve"> december</w:t>
      </w:r>
      <w:r w:rsidR="00310967" w:rsidRPr="00FB56A4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i </w:t>
      </w:r>
      <w:r w:rsidR="00310967" w:rsidRPr="00FB56A4">
        <w:rPr>
          <w:rFonts w:ascii="Times New Roman" w:hAnsi="Times New Roman" w:cs="Times New Roman"/>
          <w:color w:val="000080"/>
          <w:sz w:val="28"/>
          <w:szCs w:val="28"/>
        </w:rPr>
        <w:t xml:space="preserve">källaren </w:t>
      </w:r>
      <w:r w:rsidR="00310967" w:rsidRPr="00FB56A4">
        <w:rPr>
          <w:rFonts w:ascii="Times New Roman" w:hAnsi="Times New Roman" w:cs="Times New Roman"/>
          <w:b/>
          <w:color w:val="000080"/>
          <w:sz w:val="28"/>
          <w:szCs w:val="28"/>
        </w:rPr>
        <w:t>mellan kl.18-20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310967" w:rsidRPr="0038263D" w:rsidRDefault="00310967" w:rsidP="00310967">
      <w:pPr>
        <w:rPr>
          <w:rFonts w:asciiTheme="minorHAnsi" w:hAnsiTheme="minorHAnsi"/>
          <w:color w:val="000080"/>
          <w:szCs w:val="24"/>
        </w:rPr>
      </w:pPr>
    </w:p>
    <w:p w:rsidR="00310967" w:rsidRPr="0038263D" w:rsidRDefault="00310967" w:rsidP="00310967">
      <w:pPr>
        <w:rPr>
          <w:rFonts w:asciiTheme="minorHAnsi" w:hAnsiTheme="minorHAnsi"/>
          <w:b/>
          <w:szCs w:val="24"/>
        </w:rPr>
      </w:pPr>
    </w:p>
    <w:p w:rsidR="00310967" w:rsidRDefault="00310967" w:rsidP="00310967">
      <w:pPr>
        <w:rPr>
          <w:rFonts w:asciiTheme="minorHAnsi" w:hAnsiTheme="minorHAnsi"/>
          <w:b/>
          <w:szCs w:val="24"/>
        </w:rPr>
      </w:pPr>
    </w:p>
    <w:p w:rsidR="00310967" w:rsidRDefault="00310967" w:rsidP="00310967">
      <w:pPr>
        <w:rPr>
          <w:rFonts w:asciiTheme="minorHAnsi" w:hAnsiTheme="minorHAnsi"/>
          <w:b/>
          <w:szCs w:val="24"/>
        </w:rPr>
      </w:pPr>
    </w:p>
    <w:p w:rsidR="00310967" w:rsidRDefault="00310967" w:rsidP="00310967">
      <w:pPr>
        <w:rPr>
          <w:rFonts w:asciiTheme="minorHAnsi" w:hAnsiTheme="minorHAnsi"/>
          <w:b/>
          <w:szCs w:val="24"/>
        </w:rPr>
      </w:pPr>
    </w:p>
    <w:p w:rsidR="00310967" w:rsidRDefault="00310967" w:rsidP="00310967">
      <w:pPr>
        <w:rPr>
          <w:rFonts w:asciiTheme="minorHAnsi" w:hAnsiTheme="minorHAnsi"/>
          <w:b/>
          <w:szCs w:val="24"/>
        </w:rPr>
      </w:pPr>
    </w:p>
    <w:p w:rsidR="00096342" w:rsidRDefault="003B6C1C" w:rsidP="00310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96342" w:rsidRDefault="00096342" w:rsidP="00310967">
      <w:pPr>
        <w:rPr>
          <w:rFonts w:ascii="Times New Roman" w:hAnsi="Times New Roman" w:cs="Times New Roman"/>
          <w:b/>
          <w:sz w:val="28"/>
          <w:szCs w:val="28"/>
        </w:rPr>
      </w:pPr>
    </w:p>
    <w:p w:rsidR="00096342" w:rsidRPr="0038263D" w:rsidRDefault="00C7181C" w:rsidP="00310967">
      <w:pPr>
        <w:rPr>
          <w:rFonts w:asciiTheme="minorHAnsi" w:hAnsiTheme="minorHAnsi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967" w:rsidRDefault="00310967" w:rsidP="004C47BE">
      <w:pPr>
        <w:pStyle w:val="Sidhuvud"/>
        <w:tabs>
          <w:tab w:val="left" w:pos="1065"/>
        </w:tabs>
        <w:rPr>
          <w:rFonts w:ascii="Forte" w:hAnsi="Forte"/>
          <w:b/>
          <w:i/>
          <w:color w:val="3366FF"/>
          <w:sz w:val="28"/>
          <w:szCs w:val="28"/>
        </w:rPr>
      </w:pPr>
    </w:p>
    <w:sectPr w:rsidR="00310967" w:rsidSect="00DE7B80">
      <w:headerReference w:type="default" r:id="rId1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87" w:rsidRDefault="00A65387" w:rsidP="004C47BE">
      <w:r>
        <w:separator/>
      </w:r>
    </w:p>
  </w:endnote>
  <w:endnote w:type="continuationSeparator" w:id="0">
    <w:p w:rsidR="00A65387" w:rsidRDefault="00A65387" w:rsidP="004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87" w:rsidRDefault="00A65387" w:rsidP="004C47BE">
      <w:r>
        <w:separator/>
      </w:r>
    </w:p>
  </w:footnote>
  <w:footnote w:type="continuationSeparator" w:id="0">
    <w:p w:rsidR="00A65387" w:rsidRDefault="00A65387" w:rsidP="004C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76" w:rsidRDefault="00FF6B76" w:rsidP="004C47BE">
    <w:pPr>
      <w:pStyle w:val="Sidhuvud"/>
      <w:tabs>
        <w:tab w:val="left" w:pos="1065"/>
      </w:tabs>
      <w:rPr>
        <w:rFonts w:ascii="Forte" w:hAnsi="Forte"/>
        <w:b/>
        <w:i/>
        <w:color w:val="3366FF"/>
        <w:sz w:val="18"/>
        <w:szCs w:val="18"/>
      </w:rPr>
    </w:pPr>
    <w:r>
      <w:rPr>
        <w:rFonts w:ascii="Segoe UI" w:hAnsi="Segoe UI" w:cs="Segoe UI"/>
        <w:noProof/>
        <w:color w:val="666666"/>
        <w:sz w:val="15"/>
        <w:szCs w:val="15"/>
        <w:lang w:eastAsia="sv-SE"/>
      </w:rPr>
      <w:drawing>
        <wp:anchor distT="0" distB="0" distL="114300" distR="114300" simplePos="0" relativeHeight="251659264" behindDoc="1" locked="0" layoutInCell="1" allowOverlap="1" wp14:anchorId="6DF1BB12" wp14:editId="6DA29DC5">
          <wp:simplePos x="0" y="0"/>
          <wp:positionH relativeFrom="column">
            <wp:posOffset>4370705</wp:posOffset>
          </wp:positionH>
          <wp:positionV relativeFrom="paragraph">
            <wp:posOffset>-78105</wp:posOffset>
          </wp:positionV>
          <wp:extent cx="605790" cy="742950"/>
          <wp:effectExtent l="0" t="0" r="3810" b="0"/>
          <wp:wrapTight wrapText="bothSides">
            <wp:wrapPolygon edited="0">
              <wp:start x="6113" y="0"/>
              <wp:lineTo x="0" y="2215"/>
              <wp:lineTo x="0" y="12185"/>
              <wp:lineTo x="4075" y="17723"/>
              <wp:lineTo x="3396" y="21046"/>
              <wp:lineTo x="17660" y="21046"/>
              <wp:lineTo x="16981" y="17723"/>
              <wp:lineTo x="21057" y="12185"/>
              <wp:lineTo x="21057" y="2769"/>
              <wp:lineTo x="14943" y="0"/>
              <wp:lineTo x="6113" y="0"/>
            </wp:wrapPolygon>
          </wp:wrapTight>
          <wp:docPr id="22" name="Bildobjekt 22" descr="C:\Users\Fria Bad\AppData\Local\Microsoft\Windows\Temporary Internet Files\Content.IE5\HYZ9YJ06\MC900338344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a Bad\AppData\Local\Microsoft\Windows\Temporary Internet Files\Content.IE5\HYZ9YJ06\MC900338344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54">
      <w:rPr>
        <w:rFonts w:ascii="Forte" w:hAnsi="Forte"/>
        <w:b/>
        <w:i/>
        <w:color w:val="3366FF"/>
        <w:sz w:val="28"/>
        <w:szCs w:val="28"/>
      </w:rPr>
      <w:t xml:space="preserve">Brf Fria Bad   </w:t>
    </w:r>
    <w:r>
      <w:rPr>
        <w:rFonts w:ascii="Forte" w:hAnsi="Forte"/>
        <w:b/>
        <w:i/>
        <w:color w:val="3366FF"/>
        <w:sz w:val="28"/>
        <w:szCs w:val="28"/>
      </w:rPr>
      <w:t xml:space="preserve">                                                                                      </w:t>
    </w:r>
    <w:r w:rsidRPr="00A22BB6">
      <w:rPr>
        <w:rFonts w:ascii="Times New Roman" w:hAnsi="Times New Roman"/>
        <w:b/>
        <w:sz w:val="18"/>
        <w:szCs w:val="18"/>
      </w:rPr>
      <w:t xml:space="preserve">sid </w:t>
    </w:r>
    <w:r w:rsidRPr="00A22BB6">
      <w:rPr>
        <w:rStyle w:val="Sidnummer"/>
        <w:b/>
        <w:sz w:val="18"/>
        <w:szCs w:val="18"/>
      </w:rPr>
      <w:fldChar w:fldCharType="begin"/>
    </w:r>
    <w:r w:rsidRPr="00A22BB6">
      <w:rPr>
        <w:rStyle w:val="Sidnummer"/>
        <w:b/>
        <w:sz w:val="18"/>
        <w:szCs w:val="18"/>
      </w:rPr>
      <w:instrText xml:space="preserve"> PAGE </w:instrText>
    </w:r>
    <w:r w:rsidRPr="00A22BB6">
      <w:rPr>
        <w:rStyle w:val="Sidnummer"/>
        <w:b/>
        <w:sz w:val="18"/>
        <w:szCs w:val="18"/>
      </w:rPr>
      <w:fldChar w:fldCharType="separate"/>
    </w:r>
    <w:r w:rsidR="007C13BD">
      <w:rPr>
        <w:rStyle w:val="Sidnummer"/>
        <w:b/>
        <w:noProof/>
        <w:sz w:val="18"/>
        <w:szCs w:val="18"/>
      </w:rPr>
      <w:t>2</w:t>
    </w:r>
    <w:r w:rsidRPr="00A22BB6">
      <w:rPr>
        <w:rStyle w:val="Sidnummer"/>
        <w:b/>
        <w:sz w:val="18"/>
        <w:szCs w:val="18"/>
      </w:rPr>
      <w:fldChar w:fldCharType="end"/>
    </w:r>
    <w:r w:rsidRPr="00A22BB6">
      <w:rPr>
        <w:rStyle w:val="Sidnummer"/>
        <w:b/>
        <w:sz w:val="18"/>
        <w:szCs w:val="18"/>
      </w:rPr>
      <w:t xml:space="preserve"> av</w:t>
    </w:r>
    <w:r>
      <w:rPr>
        <w:rStyle w:val="Sidnummer"/>
        <w:b/>
        <w:sz w:val="18"/>
        <w:szCs w:val="18"/>
      </w:rPr>
      <w:t xml:space="preserve"> 3</w:t>
    </w:r>
  </w:p>
  <w:p w:rsidR="00FF6B76" w:rsidRPr="005748E6" w:rsidRDefault="00FF6B76" w:rsidP="004C47BE">
    <w:pPr>
      <w:pStyle w:val="Sidhuvud"/>
      <w:tabs>
        <w:tab w:val="left" w:pos="1065"/>
      </w:tabs>
      <w:rPr>
        <w:b/>
      </w:rPr>
    </w:pPr>
    <w:r w:rsidRPr="00A22BB6">
      <w:rPr>
        <w:rFonts w:ascii="Forte" w:hAnsi="Forte"/>
        <w:b/>
        <w:i/>
        <w:color w:val="3366FF"/>
        <w:sz w:val="18"/>
        <w:szCs w:val="18"/>
      </w:rPr>
      <w:t xml:space="preserve"> </w:t>
    </w:r>
    <w:r w:rsidRPr="005748E6">
      <w:rPr>
        <w:rFonts w:ascii="Comic Sans MS" w:hAnsi="Comic Sans MS" w:cs="Arial"/>
        <w:b/>
      </w:rPr>
      <w:t xml:space="preserve">Medlemsinformation </w:t>
    </w:r>
    <w:r>
      <w:rPr>
        <w:rFonts w:ascii="Comic Sans MS" w:hAnsi="Comic Sans MS" w:cs="Arial"/>
        <w:b/>
      </w:rPr>
      <w:t>december 2016</w:t>
    </w:r>
  </w:p>
  <w:p w:rsidR="00FF6B76" w:rsidRDefault="00A65387" w:rsidP="004C47BE">
    <w:hyperlink r:id="rId2" w:history="1">
      <w:r w:rsidR="00FF6B76" w:rsidRPr="005748E6">
        <w:rPr>
          <w:rFonts w:ascii="Comic Sans MS" w:hAnsi="Comic Sans MS"/>
          <w:b/>
        </w:rPr>
        <w:t>www.friabad.se</w:t>
      </w:r>
    </w:hyperlink>
    <w:r w:rsidR="00FF6B76" w:rsidRPr="005748E6">
      <w:rPr>
        <w:rFonts w:ascii="Comic Sans MS" w:hAnsi="Comic Sans MS"/>
        <w:b/>
      </w:rPr>
      <w:t xml:space="preserve"> / </w:t>
    </w:r>
    <w:hyperlink r:id="rId3" w:history="1">
      <w:r w:rsidR="00FF6B76" w:rsidRPr="005748E6">
        <w:rPr>
          <w:rFonts w:ascii="Comic Sans MS" w:hAnsi="Comic Sans MS"/>
          <w:b/>
          <w:szCs w:val="24"/>
        </w:rPr>
        <w:t>brf.friabad@comhem.se</w:t>
      </w:r>
    </w:hyperlink>
    <w:r w:rsidR="00FF6B76" w:rsidRPr="00400C54">
      <w:rPr>
        <w:rFonts w:ascii="Comic Sans MS" w:hAnsi="Comic Sans MS"/>
        <w:sz w:val="28"/>
        <w:szCs w:val="28"/>
      </w:rPr>
      <w:t xml:space="preserve">  </w:t>
    </w:r>
    <w:r w:rsidR="00FF6B76" w:rsidRPr="00A22BB6">
      <w:rPr>
        <w:rFonts w:ascii="Comic Sans MS" w:hAnsi="Comic Sans MS"/>
        <w:sz w:val="28"/>
        <w:szCs w:val="28"/>
      </w:rPr>
      <w:t xml:space="preserve">                                                                  </w:t>
    </w:r>
    <w:r w:rsidR="00FF6B76">
      <w:rPr>
        <w:rFonts w:ascii="Comic Sans MS" w:hAnsi="Comic Sans MS"/>
        <w:sz w:val="28"/>
        <w:szCs w:val="28"/>
      </w:rPr>
      <w:t xml:space="preserve">                               </w:t>
    </w:r>
  </w:p>
  <w:p w:rsidR="00FF6B76" w:rsidRDefault="00FF6B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9F1"/>
    <w:multiLevelType w:val="hybridMultilevel"/>
    <w:tmpl w:val="9EDAA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18F1"/>
    <w:multiLevelType w:val="hybridMultilevel"/>
    <w:tmpl w:val="E3C8ECAA"/>
    <w:lvl w:ilvl="0" w:tplc="041D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BE"/>
    <w:rsid w:val="00011130"/>
    <w:rsid w:val="0004255F"/>
    <w:rsid w:val="00074A6A"/>
    <w:rsid w:val="00096342"/>
    <w:rsid w:val="000C39E1"/>
    <w:rsid w:val="00135BE8"/>
    <w:rsid w:val="001D0145"/>
    <w:rsid w:val="00220233"/>
    <w:rsid w:val="00236B20"/>
    <w:rsid w:val="002A111D"/>
    <w:rsid w:val="002A4600"/>
    <w:rsid w:val="00310967"/>
    <w:rsid w:val="003B6C1C"/>
    <w:rsid w:val="00413CCC"/>
    <w:rsid w:val="004276CA"/>
    <w:rsid w:val="004B2B43"/>
    <w:rsid w:val="004C47BE"/>
    <w:rsid w:val="00501AA5"/>
    <w:rsid w:val="00545F16"/>
    <w:rsid w:val="00561310"/>
    <w:rsid w:val="00575C76"/>
    <w:rsid w:val="00597FDC"/>
    <w:rsid w:val="005B1338"/>
    <w:rsid w:val="005F7CEE"/>
    <w:rsid w:val="00621B0B"/>
    <w:rsid w:val="006463E5"/>
    <w:rsid w:val="00677A4A"/>
    <w:rsid w:val="006C1BCA"/>
    <w:rsid w:val="006E4821"/>
    <w:rsid w:val="00746E49"/>
    <w:rsid w:val="00761A80"/>
    <w:rsid w:val="007B3F3E"/>
    <w:rsid w:val="007B7F0D"/>
    <w:rsid w:val="007C13BD"/>
    <w:rsid w:val="007D34A3"/>
    <w:rsid w:val="008047C3"/>
    <w:rsid w:val="00805886"/>
    <w:rsid w:val="0081124C"/>
    <w:rsid w:val="008329B5"/>
    <w:rsid w:val="00862627"/>
    <w:rsid w:val="008B74FC"/>
    <w:rsid w:val="00926766"/>
    <w:rsid w:val="00927CA7"/>
    <w:rsid w:val="00932AA9"/>
    <w:rsid w:val="0094080D"/>
    <w:rsid w:val="00957EBF"/>
    <w:rsid w:val="009829ED"/>
    <w:rsid w:val="00986D6F"/>
    <w:rsid w:val="009C4605"/>
    <w:rsid w:val="009D00E2"/>
    <w:rsid w:val="00A57BE1"/>
    <w:rsid w:val="00A65387"/>
    <w:rsid w:val="00A675CA"/>
    <w:rsid w:val="00AB64C1"/>
    <w:rsid w:val="00AD103A"/>
    <w:rsid w:val="00AD7431"/>
    <w:rsid w:val="00AF70E0"/>
    <w:rsid w:val="00B04A95"/>
    <w:rsid w:val="00B15D23"/>
    <w:rsid w:val="00B203ED"/>
    <w:rsid w:val="00B345A3"/>
    <w:rsid w:val="00B359E1"/>
    <w:rsid w:val="00B847AF"/>
    <w:rsid w:val="00BA55B0"/>
    <w:rsid w:val="00BA781A"/>
    <w:rsid w:val="00BC577A"/>
    <w:rsid w:val="00C555F9"/>
    <w:rsid w:val="00C7181C"/>
    <w:rsid w:val="00C72CC9"/>
    <w:rsid w:val="00C94A05"/>
    <w:rsid w:val="00CB7784"/>
    <w:rsid w:val="00CF0D9F"/>
    <w:rsid w:val="00D1521F"/>
    <w:rsid w:val="00D20BDC"/>
    <w:rsid w:val="00D70217"/>
    <w:rsid w:val="00DE7B80"/>
    <w:rsid w:val="00E3209B"/>
    <w:rsid w:val="00E6638C"/>
    <w:rsid w:val="00E83F09"/>
    <w:rsid w:val="00EC313E"/>
    <w:rsid w:val="00EC5FA9"/>
    <w:rsid w:val="00F030BD"/>
    <w:rsid w:val="00F721B7"/>
    <w:rsid w:val="00F83E75"/>
    <w:rsid w:val="00FA04FF"/>
    <w:rsid w:val="00FB56A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5429"/>
  <w15:docId w15:val="{C162B382-02C5-4BAC-B11C-62D45FB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7BE"/>
    <w:pPr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C47B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4C47BE"/>
    <w:rPr>
      <w:rFonts w:ascii="Times" w:eastAsia="Times" w:hAnsi="Times" w:cs="Times New Roman"/>
      <w:sz w:val="24"/>
      <w:szCs w:val="20"/>
      <w:lang w:eastAsia="ar-SA"/>
    </w:rPr>
  </w:style>
  <w:style w:type="character" w:styleId="Sidnummer">
    <w:name w:val="page number"/>
    <w:basedOn w:val="Standardstycketeckensnitt"/>
    <w:uiPriority w:val="99"/>
    <w:rsid w:val="004C47BE"/>
  </w:style>
  <w:style w:type="paragraph" w:styleId="Sidfot">
    <w:name w:val="footer"/>
    <w:basedOn w:val="Normal"/>
    <w:link w:val="SidfotChar"/>
    <w:uiPriority w:val="99"/>
    <w:unhideWhenUsed/>
    <w:rsid w:val="004C47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47BE"/>
    <w:rPr>
      <w:rFonts w:ascii="Times" w:eastAsia="Times" w:hAnsi="Times" w:cs="Times"/>
      <w:sz w:val="24"/>
      <w:szCs w:val="20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47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7BE"/>
    <w:rPr>
      <w:rFonts w:ascii="Tahoma" w:eastAsia="Times" w:hAnsi="Tahoma" w:cs="Tahoma"/>
      <w:sz w:val="16"/>
      <w:szCs w:val="16"/>
      <w:lang w:eastAsia="ar-SA"/>
    </w:rPr>
  </w:style>
  <w:style w:type="character" w:styleId="Hyperlnk">
    <w:name w:val="Hyperlink"/>
    <w:basedOn w:val="Standardstycketeckensnitt"/>
    <w:uiPriority w:val="99"/>
    <w:unhideWhenUsed/>
    <w:rsid w:val="0009634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E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officeimg.vo.msecnd.net/en-us/images/MH900216153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http://officeimg.vo.msecnd.net/en-us/images/MH900384384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f.friabad@comhem.se" TargetMode="External"/><Relationship Id="rId2" Type="http://schemas.openxmlformats.org/officeDocument/2006/relationships/hyperlink" Target="http://www.friabad.se" TargetMode="External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Fria Bad</dc:creator>
  <cp:lastModifiedBy>Mats Johansson</cp:lastModifiedBy>
  <cp:revision>13</cp:revision>
  <dcterms:created xsi:type="dcterms:W3CDTF">2016-12-02T10:07:00Z</dcterms:created>
  <dcterms:modified xsi:type="dcterms:W3CDTF">2016-12-06T09:58:00Z</dcterms:modified>
</cp:coreProperties>
</file>